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EE" w:rsidRPr="00997A99" w:rsidRDefault="00F035AD">
      <w:pPr>
        <w:rPr>
          <w:rFonts w:ascii="Corbel" w:hAnsi="Corbel"/>
          <w:b/>
          <w:color w:val="2F5496" w:themeColor="accent5" w:themeShade="BF"/>
          <w:sz w:val="48"/>
          <w:szCs w:val="40"/>
        </w:rPr>
      </w:pPr>
      <w:r w:rsidRPr="00997A99">
        <w:rPr>
          <w:rFonts w:ascii="Corbel" w:hAnsi="Corbel"/>
          <w:b/>
          <w:color w:val="2F5496" w:themeColor="accent5" w:themeShade="BF"/>
          <w:sz w:val="48"/>
          <w:szCs w:val="40"/>
        </w:rPr>
        <w:t>Documents et pièces à présenter</w:t>
      </w:r>
    </w:p>
    <w:p w:rsidR="00F035AD" w:rsidRPr="000D6AF9" w:rsidRDefault="00F035AD" w:rsidP="00F035AD">
      <w:pPr>
        <w:pStyle w:val="Paragraphedeliste"/>
        <w:numPr>
          <w:ilvl w:val="0"/>
          <w:numId w:val="2"/>
        </w:numPr>
        <w:rPr>
          <w:rFonts w:ascii="Corbel" w:hAnsi="Corbel"/>
          <w:b/>
          <w:color w:val="000000" w:themeColor="text1"/>
          <w:sz w:val="28"/>
          <w:szCs w:val="28"/>
        </w:rPr>
      </w:pPr>
      <w:r w:rsidRPr="000D6AF9">
        <w:rPr>
          <w:rFonts w:ascii="Corbel" w:hAnsi="Corbel"/>
          <w:b/>
          <w:color w:val="000000" w:themeColor="text1"/>
          <w:sz w:val="28"/>
          <w:szCs w:val="28"/>
        </w:rPr>
        <w:t>Pièce d’identité</w:t>
      </w:r>
    </w:p>
    <w:p w:rsidR="00F035AD" w:rsidRPr="00F035AD" w:rsidRDefault="00F035AD" w:rsidP="000D6AF9">
      <w:pPr>
        <w:pStyle w:val="Paragraphedeliste"/>
        <w:numPr>
          <w:ilvl w:val="0"/>
          <w:numId w:val="3"/>
        </w:numPr>
        <w:rPr>
          <w:rFonts w:ascii="Corbel" w:hAnsi="Corbel"/>
          <w:color w:val="000000" w:themeColor="text1"/>
          <w:sz w:val="28"/>
          <w:szCs w:val="28"/>
        </w:rPr>
      </w:pPr>
      <w:r w:rsidRPr="00F035AD">
        <w:rPr>
          <w:rFonts w:ascii="Corbel" w:hAnsi="Corbel"/>
          <w:color w:val="000000" w:themeColor="text1"/>
          <w:sz w:val="28"/>
          <w:szCs w:val="28"/>
        </w:rPr>
        <w:t>Personnes françaises : carte nationale d’identité ou passeport</w:t>
      </w:r>
    </w:p>
    <w:p w:rsidR="00F035AD" w:rsidRPr="00F035AD" w:rsidRDefault="00F035AD" w:rsidP="000D6AF9">
      <w:pPr>
        <w:pStyle w:val="Paragraphedeliste"/>
        <w:numPr>
          <w:ilvl w:val="0"/>
          <w:numId w:val="3"/>
        </w:numPr>
        <w:rPr>
          <w:rFonts w:ascii="Corbel" w:hAnsi="Corbel"/>
          <w:color w:val="000000" w:themeColor="text1"/>
          <w:sz w:val="28"/>
          <w:szCs w:val="28"/>
        </w:rPr>
      </w:pPr>
      <w:r w:rsidRPr="00F035AD">
        <w:rPr>
          <w:rFonts w:ascii="Corbel" w:hAnsi="Corbel"/>
          <w:color w:val="000000" w:themeColor="text1"/>
          <w:sz w:val="28"/>
          <w:szCs w:val="28"/>
        </w:rPr>
        <w:t>Personnes françaises mineures : acte de naissance ou livret de famille + pièce d’identité du responsable légal</w:t>
      </w:r>
    </w:p>
    <w:p w:rsidR="00F035AD" w:rsidRPr="00F035AD" w:rsidRDefault="00F035AD" w:rsidP="000D6AF9">
      <w:pPr>
        <w:pStyle w:val="Paragraphedeliste"/>
        <w:numPr>
          <w:ilvl w:val="0"/>
          <w:numId w:val="3"/>
        </w:numPr>
        <w:rPr>
          <w:rFonts w:ascii="Corbel" w:hAnsi="Corbel"/>
          <w:color w:val="000000" w:themeColor="text1"/>
          <w:sz w:val="28"/>
          <w:szCs w:val="28"/>
        </w:rPr>
      </w:pPr>
      <w:r w:rsidRPr="00F035AD">
        <w:rPr>
          <w:rFonts w:ascii="Corbel" w:hAnsi="Corbel"/>
          <w:color w:val="000000" w:themeColor="text1"/>
          <w:sz w:val="28"/>
          <w:szCs w:val="28"/>
        </w:rPr>
        <w:t>Personnes européennes : carte nationale d’identité ou passeport ou titre de séjour permanent</w:t>
      </w:r>
    </w:p>
    <w:p w:rsidR="00F035AD" w:rsidRPr="00F035AD" w:rsidRDefault="00F035AD" w:rsidP="000D6AF9">
      <w:pPr>
        <w:pStyle w:val="Paragraphedeliste"/>
        <w:numPr>
          <w:ilvl w:val="0"/>
          <w:numId w:val="3"/>
        </w:numPr>
        <w:rPr>
          <w:rFonts w:ascii="Corbel" w:hAnsi="Corbel"/>
          <w:color w:val="000000" w:themeColor="text1"/>
          <w:sz w:val="28"/>
          <w:szCs w:val="28"/>
        </w:rPr>
      </w:pPr>
      <w:r w:rsidRPr="00F035AD">
        <w:rPr>
          <w:rFonts w:ascii="Corbel" w:hAnsi="Corbel"/>
          <w:color w:val="000000" w:themeColor="text1"/>
          <w:sz w:val="28"/>
          <w:szCs w:val="28"/>
        </w:rPr>
        <w:t>Personnes non-européennes : passeport ou titre de séjour permanent</w:t>
      </w:r>
    </w:p>
    <w:p w:rsidR="00F035AD" w:rsidRPr="000D6AF9" w:rsidRDefault="00F035AD" w:rsidP="00F035AD">
      <w:pPr>
        <w:pStyle w:val="Paragraphedeliste"/>
        <w:numPr>
          <w:ilvl w:val="0"/>
          <w:numId w:val="2"/>
        </w:numPr>
        <w:rPr>
          <w:rFonts w:ascii="Corbel" w:hAnsi="Corbel"/>
          <w:b/>
          <w:color w:val="000000" w:themeColor="text1"/>
          <w:sz w:val="28"/>
          <w:szCs w:val="28"/>
        </w:rPr>
      </w:pPr>
      <w:r w:rsidRPr="000D6AF9">
        <w:rPr>
          <w:rFonts w:ascii="Corbel" w:hAnsi="Corbel"/>
          <w:b/>
          <w:color w:val="000000" w:themeColor="text1"/>
          <w:sz w:val="28"/>
          <w:szCs w:val="28"/>
        </w:rPr>
        <w:t>Carte vitale à jour ou attestation d’AME</w:t>
      </w:r>
    </w:p>
    <w:p w:rsidR="00F035AD" w:rsidRPr="000D6AF9" w:rsidRDefault="00F035AD" w:rsidP="00F035AD">
      <w:pPr>
        <w:pStyle w:val="Paragraphedeliste"/>
        <w:numPr>
          <w:ilvl w:val="0"/>
          <w:numId w:val="2"/>
        </w:numPr>
        <w:rPr>
          <w:rFonts w:ascii="Corbel" w:hAnsi="Corbel"/>
          <w:b/>
          <w:color w:val="000000" w:themeColor="text1"/>
          <w:sz w:val="28"/>
          <w:szCs w:val="28"/>
        </w:rPr>
      </w:pPr>
      <w:r w:rsidRPr="000D6AF9">
        <w:rPr>
          <w:rFonts w:ascii="Corbel" w:hAnsi="Corbel"/>
          <w:b/>
          <w:color w:val="000000" w:themeColor="text1"/>
          <w:sz w:val="28"/>
          <w:szCs w:val="28"/>
        </w:rPr>
        <w:t>Carte de mutuelle en cours de validité</w:t>
      </w:r>
      <w:bookmarkStart w:id="0" w:name="_GoBack"/>
      <w:bookmarkEnd w:id="0"/>
    </w:p>
    <w:p w:rsidR="00F035AD" w:rsidRPr="000D6AF9" w:rsidRDefault="00F035AD" w:rsidP="00F035AD">
      <w:pPr>
        <w:pStyle w:val="Paragraphedeliste"/>
        <w:numPr>
          <w:ilvl w:val="0"/>
          <w:numId w:val="2"/>
        </w:numPr>
        <w:rPr>
          <w:rFonts w:ascii="Corbel" w:hAnsi="Corbel"/>
          <w:b/>
          <w:color w:val="000000" w:themeColor="text1"/>
          <w:sz w:val="28"/>
          <w:szCs w:val="28"/>
        </w:rPr>
      </w:pPr>
      <w:r w:rsidRPr="000D6AF9">
        <w:rPr>
          <w:rFonts w:ascii="Corbel" w:hAnsi="Corbel"/>
          <w:b/>
          <w:color w:val="000000" w:themeColor="text1"/>
          <w:sz w:val="28"/>
          <w:szCs w:val="28"/>
        </w:rPr>
        <w:t>Moyen de paiement</w:t>
      </w:r>
    </w:p>
    <w:p w:rsidR="00F035AD" w:rsidRPr="004365EB" w:rsidRDefault="00F035AD" w:rsidP="00F035AD">
      <w:pPr>
        <w:pStyle w:val="Paragraphedeliste"/>
        <w:numPr>
          <w:ilvl w:val="0"/>
          <w:numId w:val="2"/>
        </w:numPr>
        <w:rPr>
          <w:rFonts w:ascii="Corbel" w:hAnsi="Corbel"/>
          <w:color w:val="000000" w:themeColor="text1"/>
          <w:sz w:val="28"/>
          <w:szCs w:val="28"/>
        </w:rPr>
      </w:pPr>
      <w:r w:rsidRPr="000D6AF9">
        <w:rPr>
          <w:rFonts w:ascii="Corbel" w:hAnsi="Corbel"/>
          <w:b/>
          <w:color w:val="000000" w:themeColor="text1"/>
          <w:sz w:val="28"/>
          <w:szCs w:val="28"/>
        </w:rPr>
        <w:t xml:space="preserve">Protocole de soins en cas de prise en charge à 100% </w:t>
      </w:r>
    </w:p>
    <w:p w:rsidR="004365EB" w:rsidRDefault="004365EB" w:rsidP="004365EB">
      <w:pPr>
        <w:rPr>
          <w:rFonts w:ascii="Corbel" w:hAnsi="Corbel"/>
          <w:color w:val="000000" w:themeColor="text1"/>
          <w:sz w:val="28"/>
          <w:szCs w:val="28"/>
        </w:rPr>
      </w:pPr>
    </w:p>
    <w:p w:rsidR="004365EB" w:rsidRPr="004365EB" w:rsidRDefault="004365EB" w:rsidP="004365EB">
      <w:pPr>
        <w:rPr>
          <w:rFonts w:ascii="Corbel" w:hAnsi="Corbel"/>
          <w:i/>
          <w:color w:val="000000" w:themeColor="text1"/>
          <w:sz w:val="20"/>
          <w:szCs w:val="28"/>
        </w:rPr>
      </w:pPr>
      <w:r w:rsidRPr="004365EB">
        <w:rPr>
          <w:rFonts w:ascii="Corbel" w:hAnsi="Corbel"/>
          <w:i/>
          <w:color w:val="000000" w:themeColor="text1"/>
          <w:sz w:val="20"/>
          <w:szCs w:val="28"/>
        </w:rPr>
        <w:t>Mise à jour février 2022</w:t>
      </w:r>
    </w:p>
    <w:p w:rsidR="00F035AD" w:rsidRPr="00F035AD" w:rsidRDefault="00F035AD" w:rsidP="00F035AD">
      <w:pPr>
        <w:rPr>
          <w:rFonts w:ascii="Corbel" w:hAnsi="Corbel"/>
          <w:color w:val="000000" w:themeColor="text1"/>
          <w:sz w:val="28"/>
          <w:szCs w:val="28"/>
        </w:rPr>
      </w:pPr>
    </w:p>
    <w:sectPr w:rsidR="00F035AD" w:rsidRPr="00F035AD" w:rsidSect="000D6AF9">
      <w:pgSz w:w="8391" w:h="11906" w:code="11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75" w:rsidRDefault="00C05C75" w:rsidP="00F035AD">
      <w:pPr>
        <w:spacing w:after="0" w:line="240" w:lineRule="auto"/>
      </w:pPr>
      <w:r>
        <w:separator/>
      </w:r>
    </w:p>
  </w:endnote>
  <w:endnote w:type="continuationSeparator" w:id="0">
    <w:p w:rsidR="00C05C75" w:rsidRDefault="00C05C75" w:rsidP="00F0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75" w:rsidRDefault="00C05C75" w:rsidP="00F035AD">
      <w:pPr>
        <w:spacing w:after="0" w:line="240" w:lineRule="auto"/>
      </w:pPr>
      <w:r>
        <w:separator/>
      </w:r>
    </w:p>
  </w:footnote>
  <w:footnote w:type="continuationSeparator" w:id="0">
    <w:p w:rsidR="00C05C75" w:rsidRDefault="00C05C75" w:rsidP="00F0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58"/>
    <w:multiLevelType w:val="hybridMultilevel"/>
    <w:tmpl w:val="B6EC0980"/>
    <w:lvl w:ilvl="0" w:tplc="A0402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2AD"/>
    <w:multiLevelType w:val="hybridMultilevel"/>
    <w:tmpl w:val="75FCC788"/>
    <w:lvl w:ilvl="0" w:tplc="8A0E9E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33C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225E"/>
    <w:multiLevelType w:val="hybridMultilevel"/>
    <w:tmpl w:val="75F0003C"/>
    <w:lvl w:ilvl="0" w:tplc="577CA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C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D"/>
    <w:rsid w:val="000D6AF9"/>
    <w:rsid w:val="0026509E"/>
    <w:rsid w:val="004365EB"/>
    <w:rsid w:val="007008C7"/>
    <w:rsid w:val="008C2E1C"/>
    <w:rsid w:val="00997A99"/>
    <w:rsid w:val="00A31B04"/>
    <w:rsid w:val="00A362EE"/>
    <w:rsid w:val="00C05C75"/>
    <w:rsid w:val="00F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A3AA"/>
  <w15:chartTrackingRefBased/>
  <w15:docId w15:val="{401A9EBB-3D92-49EF-86F8-38D39B6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2E1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0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5AD"/>
  </w:style>
  <w:style w:type="paragraph" w:styleId="Pieddepage">
    <w:name w:val="footer"/>
    <w:basedOn w:val="Normal"/>
    <w:link w:val="PieddepageCar"/>
    <w:uiPriority w:val="99"/>
    <w:unhideWhenUsed/>
    <w:rsid w:val="00F0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5AD"/>
  </w:style>
  <w:style w:type="paragraph" w:styleId="Paragraphedeliste">
    <w:name w:val="List Paragraph"/>
    <w:basedOn w:val="Normal"/>
    <w:uiPriority w:val="34"/>
    <w:qFormat/>
    <w:rsid w:val="00F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 Poissy St Germain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Helene</dc:creator>
  <cp:keywords/>
  <dc:description/>
  <cp:lastModifiedBy>Vidalis Helene</cp:lastModifiedBy>
  <cp:revision>2</cp:revision>
  <cp:lastPrinted>2022-02-25T12:21:00Z</cp:lastPrinted>
  <dcterms:created xsi:type="dcterms:W3CDTF">2022-02-25T13:17:00Z</dcterms:created>
  <dcterms:modified xsi:type="dcterms:W3CDTF">2022-02-25T13:17:00Z</dcterms:modified>
</cp:coreProperties>
</file>